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0D" w:rsidRPr="008A7174" w:rsidRDefault="00D72F0D" w:rsidP="00CE2C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D72F0D" w:rsidRPr="008A7174" w:rsidRDefault="00D72F0D" w:rsidP="00CE2C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D72F0D" w:rsidRPr="008A7174" w:rsidRDefault="00D72F0D" w:rsidP="00CE2C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D72F0D" w:rsidRPr="008A7174" w:rsidTr="00E237B0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D72F0D" w:rsidRPr="008A7174" w:rsidRDefault="00D72F0D" w:rsidP="00CE2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71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A7174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D72F0D" w:rsidRPr="008A7174" w:rsidRDefault="00D72F0D" w:rsidP="00CE2C88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E2C88"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D72F0D" w:rsidRPr="008A7174" w:rsidRDefault="00D72F0D" w:rsidP="00CE2C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CE2C88" w:rsidP="00CE2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>25.09.2024</w:t>
      </w:r>
      <w:r w:rsidR="00D72F0D" w:rsidRPr="008A71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8A717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C5DE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A7174">
        <w:rPr>
          <w:rFonts w:ascii="Times New Roman" w:hAnsi="Times New Roman" w:cs="Times New Roman"/>
          <w:sz w:val="28"/>
          <w:szCs w:val="28"/>
        </w:rPr>
        <w:t xml:space="preserve"> </w:t>
      </w:r>
      <w:r w:rsidR="00D72F0D" w:rsidRPr="008A7174">
        <w:rPr>
          <w:rFonts w:ascii="Times New Roman" w:hAnsi="Times New Roman" w:cs="Times New Roman"/>
          <w:sz w:val="28"/>
          <w:szCs w:val="28"/>
        </w:rPr>
        <w:t xml:space="preserve"> № 2</w:t>
      </w:r>
      <w:r w:rsidR="00B310D4" w:rsidRPr="008A7174">
        <w:rPr>
          <w:rFonts w:ascii="Times New Roman" w:hAnsi="Times New Roman" w:cs="Times New Roman"/>
          <w:sz w:val="28"/>
          <w:szCs w:val="28"/>
        </w:rPr>
        <w:t>1</w:t>
      </w:r>
    </w:p>
    <w:p w:rsidR="00D72F0D" w:rsidRPr="008A7174" w:rsidRDefault="00D72F0D" w:rsidP="00CE2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1948A8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О Малом Совете Суражского районного Совета народных депутатов 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CE2C88"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D72F0D" w:rsidRPr="008A7174" w:rsidRDefault="00D72F0D" w:rsidP="00CE2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26 Регламента Суражского районного Совета народных депутатов 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5783A"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</w:rPr>
        <w:t xml:space="preserve">  созыва,  Суражский районный Совет народных депутатов районный Совет народных депутатов </w:t>
      </w:r>
    </w:p>
    <w:p w:rsidR="00D72F0D" w:rsidRPr="008A7174" w:rsidRDefault="00D72F0D" w:rsidP="00CE2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>РЕШИЛ:</w:t>
      </w:r>
    </w:p>
    <w:p w:rsidR="00D72F0D" w:rsidRPr="008A7174" w:rsidRDefault="00D72F0D" w:rsidP="00CE2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ab/>
        <w:t xml:space="preserve">1. Утвердить Малый Совет Суражского районного Совета народных депутатов 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FC5DE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</w:rPr>
        <w:t xml:space="preserve">  созыва в следующем  составе:</w:t>
      </w:r>
    </w:p>
    <w:p w:rsidR="00D72F0D" w:rsidRPr="008A7174" w:rsidRDefault="00D72F0D" w:rsidP="00CE2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главы Суражского муниципального района, председателя Суражского районного Совета народных депутатов 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5783A"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</w:rPr>
        <w:t xml:space="preserve"> созыва;</w:t>
      </w:r>
    </w:p>
    <w:p w:rsidR="00AC1E85" w:rsidRPr="008A7174" w:rsidRDefault="00AC1E85" w:rsidP="00AC1E8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>заместителя главы Суражского муниципального района;</w:t>
      </w:r>
    </w:p>
    <w:p w:rsidR="00AC1E85" w:rsidRPr="008A7174" w:rsidRDefault="00AC1E85" w:rsidP="00AC1E8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-    главы администрации Суражского </w:t>
      </w:r>
      <w:proofErr w:type="gramStart"/>
      <w:r w:rsidRPr="008A717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A7174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C1E85" w:rsidRPr="008A7174" w:rsidRDefault="00AC1E85" w:rsidP="00CE2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председателей постоянных комиссий Суражского районного Совета народных депутатов 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5783A"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A7174">
        <w:rPr>
          <w:rFonts w:ascii="Times New Roman" w:hAnsi="Times New Roman" w:cs="Times New Roman"/>
          <w:sz w:val="28"/>
          <w:szCs w:val="28"/>
        </w:rPr>
        <w:t xml:space="preserve"> созыва;</w:t>
      </w:r>
    </w:p>
    <w:p w:rsidR="00AC1E85" w:rsidRPr="008A7174" w:rsidRDefault="00AC1E85" w:rsidP="00AC1E8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руководителей фракций в Суражском районном Совете народных депутатов </w:t>
      </w:r>
      <w:r w:rsidRPr="008A717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D5783A" w:rsidRPr="008A71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5783A" w:rsidRPr="008A7174">
        <w:rPr>
          <w:rFonts w:ascii="Times New Roman" w:hAnsi="Times New Roman" w:cs="Times New Roman"/>
          <w:sz w:val="28"/>
          <w:szCs w:val="28"/>
        </w:rPr>
        <w:t xml:space="preserve"> </w:t>
      </w:r>
      <w:r w:rsidRPr="008A7174">
        <w:rPr>
          <w:rFonts w:ascii="Times New Roman" w:hAnsi="Times New Roman" w:cs="Times New Roman"/>
          <w:sz w:val="28"/>
          <w:szCs w:val="28"/>
        </w:rPr>
        <w:t>созыва.</w:t>
      </w:r>
    </w:p>
    <w:p w:rsidR="00D72F0D" w:rsidRPr="008A7174" w:rsidRDefault="00D72F0D" w:rsidP="00CE2C88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2F0D" w:rsidRPr="008A7174" w:rsidRDefault="00D72F0D" w:rsidP="00CE2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2.  </w:t>
      </w:r>
      <w:r w:rsidR="008A7174">
        <w:rPr>
          <w:rFonts w:ascii="Times New Roman" w:hAnsi="Times New Roman" w:cs="Times New Roman"/>
          <w:sz w:val="28"/>
          <w:szCs w:val="28"/>
        </w:rPr>
        <w:t xml:space="preserve"> </w:t>
      </w:r>
      <w:r w:rsidRPr="008A7174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D72F0D" w:rsidRPr="008A7174" w:rsidRDefault="00D72F0D" w:rsidP="00CE2C8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ab/>
        <w:t>3. Направить данное решение для опубликования в информационно-аналитическом бюллетене «Муниципал</w:t>
      </w:r>
      <w:r w:rsidR="00D5783A" w:rsidRPr="008A7174">
        <w:rPr>
          <w:rFonts w:ascii="Times New Roman" w:hAnsi="Times New Roman" w:cs="Times New Roman"/>
          <w:sz w:val="28"/>
          <w:szCs w:val="28"/>
        </w:rPr>
        <w:t>ьный вестник Суражского района» и</w:t>
      </w:r>
      <w:r w:rsidRPr="008A7174">
        <w:rPr>
          <w:rFonts w:ascii="Times New Roman" w:hAnsi="Times New Roman" w:cs="Times New Roman"/>
          <w:sz w:val="28"/>
          <w:szCs w:val="28"/>
        </w:rPr>
        <w:t xml:space="preserve"> на официальном сайте  администрации Суражского  муниципального района (</w:t>
      </w:r>
      <w:r w:rsidRPr="008A7174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8A717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A7174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8A7174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8A717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8A7174">
        <w:rPr>
          <w:rFonts w:ascii="Times New Roman" w:hAnsi="Times New Roman" w:cs="Times New Roman"/>
          <w:sz w:val="28"/>
          <w:szCs w:val="28"/>
        </w:rPr>
        <w:t>).</w:t>
      </w:r>
    </w:p>
    <w:p w:rsidR="00D72F0D" w:rsidRPr="008A7174" w:rsidRDefault="00D72F0D" w:rsidP="00CE2C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7174" w:rsidRDefault="008A7174" w:rsidP="008A7174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Шпакова</w:t>
      </w:r>
    </w:p>
    <w:p w:rsidR="00D72F0D" w:rsidRPr="008A7174" w:rsidRDefault="00D72F0D" w:rsidP="00CE2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5783A" w:rsidP="00CE2C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F0D" w:rsidRPr="008A7174" w:rsidRDefault="00D72F0D" w:rsidP="00CE2C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2F0D" w:rsidRPr="008A7174" w:rsidRDefault="00D72F0D" w:rsidP="00CE2C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4845" w:rsidRPr="008A7174" w:rsidRDefault="00894845" w:rsidP="008A717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sectPr w:rsidR="00894845" w:rsidRPr="008A7174" w:rsidSect="008A7174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39B3"/>
    <w:multiLevelType w:val="singleLevel"/>
    <w:tmpl w:val="A53C8772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D72F0D"/>
    <w:rsid w:val="001948A8"/>
    <w:rsid w:val="00263971"/>
    <w:rsid w:val="003A5F3E"/>
    <w:rsid w:val="00631191"/>
    <w:rsid w:val="00706FCC"/>
    <w:rsid w:val="00894845"/>
    <w:rsid w:val="008A7174"/>
    <w:rsid w:val="00AC1E85"/>
    <w:rsid w:val="00B310D4"/>
    <w:rsid w:val="00CE2C88"/>
    <w:rsid w:val="00CF46CB"/>
    <w:rsid w:val="00D5783A"/>
    <w:rsid w:val="00D72F0D"/>
    <w:rsid w:val="00DD76A4"/>
    <w:rsid w:val="00FC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7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2024-09-19T12:11:00Z</dcterms:created>
  <dcterms:modified xsi:type="dcterms:W3CDTF">2024-09-26T07:07:00Z</dcterms:modified>
</cp:coreProperties>
</file>